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4111" w:tblpY="916"/>
        <w:tblW w:w="0" w:type="auto"/>
        <w:tblLook w:val="04A0" w:firstRow="1" w:lastRow="0" w:firstColumn="1" w:lastColumn="0" w:noHBand="0" w:noVBand="1"/>
      </w:tblPr>
      <w:tblGrid>
        <w:gridCol w:w="2425"/>
        <w:gridCol w:w="1355"/>
        <w:gridCol w:w="1440"/>
        <w:gridCol w:w="1936"/>
      </w:tblGrid>
      <w:tr w:rsidR="004A7B13" w:rsidTr="00FD7CDD">
        <w:tc>
          <w:tcPr>
            <w:tcW w:w="2425" w:type="dxa"/>
          </w:tcPr>
          <w:p w:rsidR="007E3E16" w:rsidRDefault="007E3E16" w:rsidP="00051DFD">
            <w:r>
              <w:t>Unit Type</w:t>
            </w:r>
          </w:p>
        </w:tc>
        <w:tc>
          <w:tcPr>
            <w:tcW w:w="1355" w:type="dxa"/>
          </w:tcPr>
          <w:p w:rsidR="007E3E16" w:rsidRDefault="007E3E16" w:rsidP="00051DFD">
            <w:r>
              <w:t>Floor Plan</w:t>
            </w:r>
          </w:p>
        </w:tc>
        <w:tc>
          <w:tcPr>
            <w:tcW w:w="1440" w:type="dxa"/>
          </w:tcPr>
          <w:p w:rsidR="007E3E16" w:rsidRDefault="007E3E16" w:rsidP="00051DFD">
            <w:r>
              <w:t>Square Feet</w:t>
            </w:r>
          </w:p>
        </w:tc>
        <w:tc>
          <w:tcPr>
            <w:tcW w:w="1936" w:type="dxa"/>
          </w:tcPr>
          <w:p w:rsidR="007E3E16" w:rsidRDefault="007E3E16" w:rsidP="00051DFD">
            <w:r>
              <w:t xml:space="preserve">Price Range </w:t>
            </w:r>
          </w:p>
        </w:tc>
      </w:tr>
      <w:tr w:rsidR="004A7B13" w:rsidTr="00FD7CDD">
        <w:tc>
          <w:tcPr>
            <w:tcW w:w="2425" w:type="dxa"/>
          </w:tcPr>
          <w:p w:rsidR="007E3E16" w:rsidRDefault="004A7B13" w:rsidP="00051DFD">
            <w:r>
              <w:t>1 Bed + 1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A1</w:t>
            </w:r>
          </w:p>
        </w:tc>
        <w:tc>
          <w:tcPr>
            <w:tcW w:w="1440" w:type="dxa"/>
          </w:tcPr>
          <w:p w:rsidR="007E3E16" w:rsidRDefault="004A7B13" w:rsidP="00051DFD">
            <w:r>
              <w:t>934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$1775 - $2215</w:t>
            </w:r>
          </w:p>
        </w:tc>
      </w:tr>
      <w:tr w:rsidR="004A7B13" w:rsidTr="00FD7CDD">
        <w:tc>
          <w:tcPr>
            <w:tcW w:w="2425" w:type="dxa"/>
          </w:tcPr>
          <w:p w:rsidR="007E3E16" w:rsidRDefault="007E3E16" w:rsidP="00051DFD">
            <w:r>
              <w:t>1 Bed + 1.5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A2</w:t>
            </w:r>
          </w:p>
        </w:tc>
        <w:tc>
          <w:tcPr>
            <w:tcW w:w="1440" w:type="dxa"/>
          </w:tcPr>
          <w:p w:rsidR="007E3E16" w:rsidRDefault="004A7B13" w:rsidP="00051DFD">
            <w:r>
              <w:t>1077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$1860 - $2015</w:t>
            </w:r>
          </w:p>
        </w:tc>
      </w:tr>
      <w:tr w:rsidR="004A7B13" w:rsidTr="00FD7CDD">
        <w:tc>
          <w:tcPr>
            <w:tcW w:w="2425" w:type="dxa"/>
          </w:tcPr>
          <w:p w:rsidR="007E3E16" w:rsidRDefault="004A7B13" w:rsidP="00051DFD">
            <w:r>
              <w:t>1 Bed + 1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A4</w:t>
            </w:r>
          </w:p>
        </w:tc>
        <w:tc>
          <w:tcPr>
            <w:tcW w:w="1440" w:type="dxa"/>
          </w:tcPr>
          <w:p w:rsidR="007E3E16" w:rsidRDefault="004A7B13" w:rsidP="00051DFD">
            <w:r>
              <w:t>1097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$2145 - $2590</w:t>
            </w:r>
          </w:p>
        </w:tc>
      </w:tr>
      <w:tr w:rsidR="004A7B13" w:rsidTr="00FD7CDD">
        <w:tc>
          <w:tcPr>
            <w:tcW w:w="2425" w:type="dxa"/>
          </w:tcPr>
          <w:p w:rsidR="007E3E16" w:rsidRDefault="007E3E16" w:rsidP="00051DFD">
            <w:r>
              <w:t>1 Bed + 1.5 Bath + Flex</w:t>
            </w:r>
          </w:p>
        </w:tc>
        <w:tc>
          <w:tcPr>
            <w:tcW w:w="1355" w:type="dxa"/>
          </w:tcPr>
          <w:p w:rsidR="007E3E16" w:rsidRDefault="004A7B13" w:rsidP="00051DFD">
            <w:r>
              <w:t>A3</w:t>
            </w:r>
          </w:p>
        </w:tc>
        <w:tc>
          <w:tcPr>
            <w:tcW w:w="1440" w:type="dxa"/>
          </w:tcPr>
          <w:p w:rsidR="007E3E16" w:rsidRDefault="004A7B13" w:rsidP="00051DFD">
            <w:r>
              <w:t>1248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$2390 - $2825</w:t>
            </w:r>
          </w:p>
        </w:tc>
      </w:tr>
      <w:tr w:rsidR="004A7B13" w:rsidTr="00FD7CDD">
        <w:tc>
          <w:tcPr>
            <w:tcW w:w="2425" w:type="dxa"/>
          </w:tcPr>
          <w:p w:rsidR="007E3E16" w:rsidRDefault="007E3E16" w:rsidP="00051DFD">
            <w:r>
              <w:t>1 Bed + 1.5 Bath + Flex</w:t>
            </w:r>
          </w:p>
        </w:tc>
        <w:tc>
          <w:tcPr>
            <w:tcW w:w="1355" w:type="dxa"/>
          </w:tcPr>
          <w:p w:rsidR="007E3E16" w:rsidRDefault="004A7B13" w:rsidP="00051DFD">
            <w:r>
              <w:t>A3A</w:t>
            </w:r>
          </w:p>
        </w:tc>
        <w:tc>
          <w:tcPr>
            <w:tcW w:w="1440" w:type="dxa"/>
          </w:tcPr>
          <w:p w:rsidR="007E3E16" w:rsidRDefault="004A7B13" w:rsidP="00051DFD">
            <w:r>
              <w:t>1292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$1945</w:t>
            </w:r>
          </w:p>
        </w:tc>
      </w:tr>
      <w:tr w:rsidR="004A7B13" w:rsidTr="00FD7CDD">
        <w:tc>
          <w:tcPr>
            <w:tcW w:w="2425" w:type="dxa"/>
          </w:tcPr>
          <w:p w:rsidR="007E3E16" w:rsidRDefault="004A7B13" w:rsidP="00051DFD">
            <w:r>
              <w:t>1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A5</w:t>
            </w:r>
          </w:p>
        </w:tc>
        <w:tc>
          <w:tcPr>
            <w:tcW w:w="1440" w:type="dxa"/>
          </w:tcPr>
          <w:p w:rsidR="007E3E16" w:rsidRDefault="004A7B13" w:rsidP="00051DFD">
            <w:r>
              <w:t>1542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$2725 - $2790</w:t>
            </w:r>
          </w:p>
        </w:tc>
      </w:tr>
      <w:tr w:rsidR="004A7B13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B1</w:t>
            </w:r>
          </w:p>
        </w:tc>
        <w:tc>
          <w:tcPr>
            <w:tcW w:w="1440" w:type="dxa"/>
          </w:tcPr>
          <w:p w:rsidR="007E3E16" w:rsidRDefault="004A7B13" w:rsidP="00051DFD">
            <w:r>
              <w:t>1320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$2911 - $3166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B2</w:t>
            </w:r>
          </w:p>
        </w:tc>
        <w:tc>
          <w:tcPr>
            <w:tcW w:w="1440" w:type="dxa"/>
          </w:tcPr>
          <w:p w:rsidR="007E3E16" w:rsidRDefault="004A7B13" w:rsidP="00051DFD">
            <w:r>
              <w:t>1398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$2550 - $2615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B3</w:t>
            </w:r>
          </w:p>
        </w:tc>
        <w:tc>
          <w:tcPr>
            <w:tcW w:w="1440" w:type="dxa"/>
          </w:tcPr>
          <w:p w:rsidR="007E3E16" w:rsidRDefault="004A7B13" w:rsidP="00051DFD">
            <w:r>
              <w:t>1408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$2335 - $2550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B4</w:t>
            </w:r>
          </w:p>
        </w:tc>
        <w:tc>
          <w:tcPr>
            <w:tcW w:w="1440" w:type="dxa"/>
          </w:tcPr>
          <w:p w:rsidR="007E3E16" w:rsidRDefault="004A7B13" w:rsidP="00051DFD">
            <w:r>
              <w:t>1423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$3343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B5</w:t>
            </w:r>
          </w:p>
        </w:tc>
        <w:tc>
          <w:tcPr>
            <w:tcW w:w="1440" w:type="dxa"/>
          </w:tcPr>
          <w:p w:rsidR="007E3E16" w:rsidRDefault="004A7B13" w:rsidP="00051DFD">
            <w:r>
              <w:t>1436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$2910 - $3195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B6</w:t>
            </w:r>
          </w:p>
        </w:tc>
        <w:tc>
          <w:tcPr>
            <w:tcW w:w="1440" w:type="dxa"/>
          </w:tcPr>
          <w:p w:rsidR="007E3E16" w:rsidRDefault="004A7B13" w:rsidP="00051DFD">
            <w:r>
              <w:t>1453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$2577 - $3020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B7</w:t>
            </w:r>
          </w:p>
        </w:tc>
        <w:tc>
          <w:tcPr>
            <w:tcW w:w="1440" w:type="dxa"/>
          </w:tcPr>
          <w:p w:rsidR="007E3E16" w:rsidRDefault="004A7B13" w:rsidP="00051DFD">
            <w:r>
              <w:t>1466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$3387  - $3672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B8</w:t>
            </w:r>
          </w:p>
        </w:tc>
        <w:tc>
          <w:tcPr>
            <w:tcW w:w="1440" w:type="dxa"/>
          </w:tcPr>
          <w:p w:rsidR="007E3E16" w:rsidRDefault="004A7B13" w:rsidP="00051DFD">
            <w:r>
              <w:t>1484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$3150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+ 2.5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B9</w:t>
            </w:r>
          </w:p>
        </w:tc>
        <w:tc>
          <w:tcPr>
            <w:tcW w:w="1440" w:type="dxa"/>
          </w:tcPr>
          <w:p w:rsidR="007E3E16" w:rsidRDefault="004A7B13" w:rsidP="00051DFD">
            <w:r>
              <w:t>1562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$2715 - $3030</w:t>
            </w:r>
          </w:p>
        </w:tc>
      </w:tr>
      <w:tr w:rsidR="00FD7CDD" w:rsidTr="00FD7CDD">
        <w:tc>
          <w:tcPr>
            <w:tcW w:w="2425" w:type="dxa"/>
          </w:tcPr>
          <w:p w:rsidR="007E3E16" w:rsidRDefault="004A7B13" w:rsidP="00051DFD">
            <w:r>
              <w:t>2 Bed + 2.5 Bath</w:t>
            </w:r>
          </w:p>
        </w:tc>
        <w:tc>
          <w:tcPr>
            <w:tcW w:w="1355" w:type="dxa"/>
          </w:tcPr>
          <w:p w:rsidR="007E3E16" w:rsidRDefault="004A7B13" w:rsidP="00051DFD">
            <w:r>
              <w:t>BB1</w:t>
            </w:r>
          </w:p>
        </w:tc>
        <w:tc>
          <w:tcPr>
            <w:tcW w:w="1440" w:type="dxa"/>
          </w:tcPr>
          <w:p w:rsidR="007E3E16" w:rsidRDefault="004A7B13" w:rsidP="00051DFD">
            <w:r>
              <w:t>1574</w:t>
            </w:r>
          </w:p>
        </w:tc>
        <w:tc>
          <w:tcPr>
            <w:tcW w:w="1936" w:type="dxa"/>
          </w:tcPr>
          <w:p w:rsidR="007E3E16" w:rsidRDefault="004874FF" w:rsidP="00FD7CDD">
            <w:pPr>
              <w:jc w:val="center"/>
            </w:pPr>
            <w:r>
              <w:t>$3171 - $3386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2 Bed + 2.5 Bath</w:t>
            </w:r>
          </w:p>
        </w:tc>
        <w:tc>
          <w:tcPr>
            <w:tcW w:w="1355" w:type="dxa"/>
          </w:tcPr>
          <w:p w:rsidR="004A7B13" w:rsidRDefault="004A7B13" w:rsidP="00051DFD">
            <w:r>
              <w:t>BB2</w:t>
            </w:r>
          </w:p>
        </w:tc>
        <w:tc>
          <w:tcPr>
            <w:tcW w:w="1440" w:type="dxa"/>
          </w:tcPr>
          <w:p w:rsidR="004A7B13" w:rsidRDefault="004A7B13" w:rsidP="00051DFD">
            <w:r>
              <w:t>1589</w:t>
            </w:r>
          </w:p>
        </w:tc>
        <w:tc>
          <w:tcPr>
            <w:tcW w:w="1936" w:type="dxa"/>
          </w:tcPr>
          <w:p w:rsidR="004A7B13" w:rsidRDefault="004874FF" w:rsidP="00FD7CDD">
            <w:pPr>
              <w:jc w:val="center"/>
            </w:pPr>
            <w:r>
              <w:t>$3309</w:t>
            </w:r>
          </w:p>
        </w:tc>
      </w:tr>
      <w:tr w:rsidR="00D828D6" w:rsidTr="00FD7CDD">
        <w:tc>
          <w:tcPr>
            <w:tcW w:w="2425" w:type="dxa"/>
          </w:tcPr>
          <w:p w:rsidR="004A7B13" w:rsidRDefault="004A7B13" w:rsidP="00051DFD">
            <w:r>
              <w:t>2 Bed + 2 Bath</w:t>
            </w:r>
          </w:p>
        </w:tc>
        <w:tc>
          <w:tcPr>
            <w:tcW w:w="1355" w:type="dxa"/>
          </w:tcPr>
          <w:p w:rsidR="004A7B13" w:rsidRDefault="004A7B13" w:rsidP="00051DFD">
            <w:r>
              <w:t>BB3</w:t>
            </w:r>
          </w:p>
        </w:tc>
        <w:tc>
          <w:tcPr>
            <w:tcW w:w="1440" w:type="dxa"/>
          </w:tcPr>
          <w:p w:rsidR="004A7B13" w:rsidRDefault="004A7B13" w:rsidP="00051DFD">
            <w:r>
              <w:t>1590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$3539 - $3799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2 Bed + 2.5 Bath</w:t>
            </w:r>
          </w:p>
        </w:tc>
        <w:tc>
          <w:tcPr>
            <w:tcW w:w="1355" w:type="dxa"/>
          </w:tcPr>
          <w:p w:rsidR="004A7B13" w:rsidRDefault="004A7B13" w:rsidP="00051DFD">
            <w:r>
              <w:t>BB4</w:t>
            </w:r>
          </w:p>
        </w:tc>
        <w:tc>
          <w:tcPr>
            <w:tcW w:w="1440" w:type="dxa"/>
          </w:tcPr>
          <w:p w:rsidR="004A7B13" w:rsidRDefault="004A7B13" w:rsidP="00051DFD">
            <w:r>
              <w:t>1657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$2898 - $3243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2 Bed + 2.5 Bath + Flex</w:t>
            </w:r>
          </w:p>
        </w:tc>
        <w:tc>
          <w:tcPr>
            <w:tcW w:w="1355" w:type="dxa"/>
          </w:tcPr>
          <w:p w:rsidR="004A7B13" w:rsidRDefault="004A7B13" w:rsidP="00051DFD">
            <w:r>
              <w:t>BB5</w:t>
            </w:r>
          </w:p>
        </w:tc>
        <w:tc>
          <w:tcPr>
            <w:tcW w:w="1440" w:type="dxa"/>
          </w:tcPr>
          <w:p w:rsidR="004A7B13" w:rsidRDefault="004A7B13" w:rsidP="00051DFD">
            <w:r>
              <w:t>1671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$3225 - $3280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3 Bed + 3 Bath</w:t>
            </w:r>
          </w:p>
        </w:tc>
        <w:tc>
          <w:tcPr>
            <w:tcW w:w="1355" w:type="dxa"/>
          </w:tcPr>
          <w:p w:rsidR="004A7B13" w:rsidRDefault="004A7B13" w:rsidP="00051DFD">
            <w:r>
              <w:t>C1</w:t>
            </w:r>
          </w:p>
        </w:tc>
        <w:tc>
          <w:tcPr>
            <w:tcW w:w="1440" w:type="dxa"/>
          </w:tcPr>
          <w:p w:rsidR="004A7B13" w:rsidRDefault="004A7B13" w:rsidP="00051DFD">
            <w:r>
              <w:t>1912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$3909 - $3974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3 Bed + 3 Bath</w:t>
            </w:r>
          </w:p>
        </w:tc>
        <w:tc>
          <w:tcPr>
            <w:tcW w:w="1355" w:type="dxa"/>
          </w:tcPr>
          <w:p w:rsidR="004A7B13" w:rsidRDefault="004A7B13" w:rsidP="00051DFD">
            <w:r>
              <w:t>C2</w:t>
            </w:r>
          </w:p>
        </w:tc>
        <w:tc>
          <w:tcPr>
            <w:tcW w:w="1440" w:type="dxa"/>
          </w:tcPr>
          <w:p w:rsidR="004A7B13" w:rsidRDefault="004A7B13" w:rsidP="00051DFD">
            <w:r>
              <w:t>2046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$4606</w:t>
            </w:r>
          </w:p>
        </w:tc>
      </w:tr>
      <w:tr w:rsidR="00FD7CDD" w:rsidTr="00FD7CDD">
        <w:tc>
          <w:tcPr>
            <w:tcW w:w="2425" w:type="dxa"/>
          </w:tcPr>
          <w:p w:rsidR="004A7B13" w:rsidRDefault="004A7B13" w:rsidP="00051DFD">
            <w:r>
              <w:t>3 Bed + 3 Bath + Flex</w:t>
            </w:r>
          </w:p>
        </w:tc>
        <w:tc>
          <w:tcPr>
            <w:tcW w:w="1355" w:type="dxa"/>
          </w:tcPr>
          <w:p w:rsidR="004A7B13" w:rsidRDefault="004A7B13" w:rsidP="00051DFD">
            <w:r>
              <w:t>C3</w:t>
            </w:r>
          </w:p>
        </w:tc>
        <w:tc>
          <w:tcPr>
            <w:tcW w:w="1440" w:type="dxa"/>
          </w:tcPr>
          <w:p w:rsidR="004A7B13" w:rsidRDefault="004A7B13" w:rsidP="00051DFD">
            <w:r>
              <w:t>2324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$4885 - $5100</w:t>
            </w:r>
          </w:p>
        </w:tc>
      </w:tr>
      <w:tr w:rsidR="00D828D6" w:rsidTr="00FD7CDD">
        <w:tc>
          <w:tcPr>
            <w:tcW w:w="2425" w:type="dxa"/>
          </w:tcPr>
          <w:p w:rsidR="004A7B13" w:rsidRDefault="004A7B13" w:rsidP="00051DFD">
            <w:r>
              <w:t>2 Bed + 2.5 Bath TH</w:t>
            </w:r>
          </w:p>
        </w:tc>
        <w:tc>
          <w:tcPr>
            <w:tcW w:w="1355" w:type="dxa"/>
          </w:tcPr>
          <w:p w:rsidR="004A7B13" w:rsidRDefault="004A7B13" w:rsidP="00051DFD">
            <w:r>
              <w:t>T1</w:t>
            </w:r>
          </w:p>
        </w:tc>
        <w:tc>
          <w:tcPr>
            <w:tcW w:w="1440" w:type="dxa"/>
          </w:tcPr>
          <w:p w:rsidR="004A7B13" w:rsidRDefault="004A7B13" w:rsidP="00051DFD">
            <w:r>
              <w:t>1986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$4781</w:t>
            </w:r>
          </w:p>
        </w:tc>
      </w:tr>
      <w:tr w:rsidR="00D828D6" w:rsidTr="00FD7CDD">
        <w:tc>
          <w:tcPr>
            <w:tcW w:w="2425" w:type="dxa"/>
          </w:tcPr>
          <w:p w:rsidR="004A7B13" w:rsidRDefault="00FD7CDD" w:rsidP="00051DFD">
            <w:r>
              <w:t>2 Bed + 2.5 TH</w:t>
            </w:r>
          </w:p>
        </w:tc>
        <w:tc>
          <w:tcPr>
            <w:tcW w:w="1355" w:type="dxa"/>
          </w:tcPr>
          <w:p w:rsidR="004A7B13" w:rsidRDefault="004A7B13" w:rsidP="00051DFD">
            <w:r>
              <w:t>T2</w:t>
            </w:r>
          </w:p>
        </w:tc>
        <w:tc>
          <w:tcPr>
            <w:tcW w:w="1440" w:type="dxa"/>
          </w:tcPr>
          <w:p w:rsidR="004A7B13" w:rsidRDefault="004A7B13" w:rsidP="00051DFD">
            <w:r>
              <w:t>2053</w:t>
            </w:r>
          </w:p>
        </w:tc>
        <w:tc>
          <w:tcPr>
            <w:tcW w:w="1936" w:type="dxa"/>
          </w:tcPr>
          <w:p w:rsidR="004A7B13" w:rsidRDefault="00FD7CDD" w:rsidP="00FD7CDD">
            <w:pPr>
              <w:jc w:val="center"/>
            </w:pPr>
            <w:r>
              <w:t>$4332</w:t>
            </w:r>
          </w:p>
        </w:tc>
      </w:tr>
      <w:tr w:rsidR="00D828D6" w:rsidTr="00051DFD">
        <w:trPr>
          <w:trHeight w:val="826"/>
        </w:trPr>
        <w:tc>
          <w:tcPr>
            <w:tcW w:w="7156" w:type="dxa"/>
            <w:gridSpan w:val="4"/>
            <w:shd w:val="clear" w:color="auto" w:fill="FFFF00"/>
          </w:tcPr>
          <w:p w:rsidR="00D828D6" w:rsidRDefault="00D828D6" w:rsidP="00051DFD">
            <w:pPr>
              <w:jc w:val="center"/>
            </w:pPr>
            <w:r w:rsidRPr="00D828D6">
              <w:t>The rates listed above reflect pricing as of 3/4/2022. Please inquire with a member of our Hayworth team for availability and any additional incentives available. Availability and rates are subject to change without notice.</w:t>
            </w:r>
          </w:p>
        </w:tc>
      </w:tr>
    </w:tbl>
    <w:p w:rsidR="00051DFD" w:rsidRPr="00051DFD" w:rsidRDefault="00051DFD" w:rsidP="00051DFD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 xml:space="preserve">                                 </w:t>
      </w:r>
      <w:hyperlink r:id="rId5" w:history="1">
        <w:r w:rsidRPr="00051DFD">
          <w:rPr>
            <w:rStyle w:val="Hyperlink"/>
            <w:noProof/>
            <w:sz w:val="36"/>
            <w:szCs w:val="36"/>
            <w:u w:val="none"/>
          </w:rPr>
          <w:t>www.hayworthtanglewood.com</w:t>
        </w:r>
      </w:hyperlink>
      <w:r>
        <w:rPr>
          <w:noProof/>
          <w:sz w:val="36"/>
          <w:szCs w:val="36"/>
        </w:rPr>
        <w:br/>
      </w:r>
      <w:r>
        <w:t xml:space="preserve">                                                         </w:t>
      </w:r>
      <w:r>
        <w:t>713.783.1414</w:t>
      </w:r>
    </w:p>
    <w:p w:rsidR="00051DFD" w:rsidRDefault="00051DFD" w:rsidP="00051DFD">
      <w:pPr>
        <w:jc w:val="center"/>
        <w:rPr>
          <w:b/>
          <w:noProof/>
          <w:sz w:val="36"/>
          <w:szCs w:val="36"/>
        </w:rPr>
      </w:pPr>
      <w:r w:rsidRPr="007E3E16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1238250" cy="1332839"/>
            <wp:effectExtent l="0" t="0" r="0" b="1270"/>
            <wp:wrapSquare wrapText="bothSides"/>
            <wp:docPr id="3" name="Picture 3" descr="C:\Users\Manager\OneDrive - The Morgan Group, Inc\Desktop\Prepairing for Sale\1f (Building Logo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nager\OneDrive - The Morgan Group, Inc\Desktop\Prepairing for Sale\1f (Building Logo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33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51DFD" w:rsidRPr="00051DFD" w:rsidRDefault="00051DFD" w:rsidP="00051DFD">
      <w:pPr>
        <w:jc w:val="center"/>
        <w:rPr>
          <w:b/>
          <w:noProof/>
          <w:sz w:val="36"/>
          <w:szCs w:val="36"/>
        </w:rPr>
      </w:pPr>
    </w:p>
    <w:p w:rsidR="00051DFD" w:rsidRDefault="00051DFD">
      <w:pPr>
        <w:rPr>
          <w:noProof/>
        </w:rPr>
      </w:pPr>
    </w:p>
    <w:p w:rsidR="00975ED0" w:rsidRPr="00051DFD" w:rsidRDefault="00975ED0"/>
    <w:p w:rsidR="00D828D6" w:rsidRPr="00051DFD" w:rsidRDefault="00D828D6" w:rsidP="00D828D6">
      <w:pPr>
        <w:rPr>
          <w:sz w:val="18"/>
          <w:szCs w:val="18"/>
        </w:rPr>
      </w:pPr>
      <w:r w:rsidRPr="00051DFD">
        <w:rPr>
          <w:b/>
          <w:sz w:val="18"/>
          <w:szCs w:val="18"/>
          <w:u w:val="single"/>
        </w:rPr>
        <w:t>Deposits</w:t>
      </w:r>
      <w:r w:rsidRPr="00051DFD">
        <w:rPr>
          <w:b/>
          <w:sz w:val="18"/>
          <w:szCs w:val="18"/>
          <w:u w:val="single"/>
        </w:rPr>
        <w:br/>
      </w:r>
      <w:r w:rsidRPr="00051DFD">
        <w:rPr>
          <w:sz w:val="18"/>
          <w:szCs w:val="18"/>
        </w:rPr>
        <w:t xml:space="preserve">One Bedroom - $400 </w:t>
      </w:r>
      <w:r w:rsidR="00051DFD" w:rsidRPr="00051DFD">
        <w:rPr>
          <w:sz w:val="18"/>
          <w:szCs w:val="18"/>
        </w:rPr>
        <w:br/>
      </w:r>
      <w:r w:rsidRPr="00051DFD">
        <w:rPr>
          <w:sz w:val="18"/>
          <w:szCs w:val="18"/>
        </w:rPr>
        <w:t>Two Bedroom - $600</w:t>
      </w:r>
      <w:r w:rsidRPr="00051DFD">
        <w:rPr>
          <w:sz w:val="18"/>
          <w:szCs w:val="18"/>
        </w:rPr>
        <w:br/>
        <w:t>Three Bedroom - $800</w:t>
      </w:r>
      <w:r w:rsidR="00051DFD">
        <w:rPr>
          <w:sz w:val="18"/>
          <w:szCs w:val="18"/>
        </w:rPr>
        <w:br/>
      </w:r>
    </w:p>
    <w:p w:rsidR="00D828D6" w:rsidRPr="00051DFD" w:rsidRDefault="00D828D6" w:rsidP="00D828D6">
      <w:pPr>
        <w:rPr>
          <w:sz w:val="18"/>
          <w:szCs w:val="18"/>
        </w:rPr>
      </w:pPr>
      <w:r w:rsidRPr="00051DFD">
        <w:rPr>
          <w:b/>
          <w:sz w:val="18"/>
          <w:szCs w:val="18"/>
          <w:u w:val="single"/>
        </w:rPr>
        <w:t>Application Fee</w:t>
      </w:r>
      <w:r w:rsidR="00051DFD">
        <w:rPr>
          <w:sz w:val="18"/>
          <w:szCs w:val="18"/>
        </w:rPr>
        <w:br/>
        <w:t>$75 per applicant</w:t>
      </w:r>
      <w:r w:rsidR="00051DFD">
        <w:rPr>
          <w:sz w:val="18"/>
          <w:szCs w:val="18"/>
        </w:rPr>
        <w:br/>
      </w:r>
    </w:p>
    <w:p w:rsidR="00D828D6" w:rsidRPr="00051DFD" w:rsidRDefault="00D828D6" w:rsidP="00D828D6">
      <w:pPr>
        <w:rPr>
          <w:sz w:val="18"/>
          <w:szCs w:val="18"/>
        </w:rPr>
      </w:pPr>
      <w:r w:rsidRPr="00051DFD">
        <w:rPr>
          <w:b/>
          <w:sz w:val="18"/>
          <w:szCs w:val="18"/>
          <w:u w:val="single"/>
        </w:rPr>
        <w:t>Administrative Fee</w:t>
      </w:r>
      <w:r w:rsidR="00051DFD">
        <w:rPr>
          <w:sz w:val="18"/>
          <w:szCs w:val="18"/>
        </w:rPr>
        <w:br/>
        <w:t>$200 per apartment</w:t>
      </w:r>
      <w:r w:rsidR="00051DFD">
        <w:rPr>
          <w:sz w:val="18"/>
          <w:szCs w:val="18"/>
        </w:rPr>
        <w:br/>
      </w:r>
    </w:p>
    <w:p w:rsidR="00D828D6" w:rsidRPr="00051DFD" w:rsidRDefault="00D828D6" w:rsidP="00D828D6">
      <w:pPr>
        <w:rPr>
          <w:sz w:val="18"/>
          <w:szCs w:val="18"/>
        </w:rPr>
      </w:pPr>
      <w:r w:rsidRPr="00051DFD">
        <w:rPr>
          <w:b/>
          <w:sz w:val="18"/>
          <w:szCs w:val="18"/>
          <w:u w:val="single"/>
        </w:rPr>
        <w:t>Per Friendly Fees (per pet)</w:t>
      </w:r>
      <w:r w:rsidRPr="00051DFD">
        <w:rPr>
          <w:sz w:val="18"/>
          <w:szCs w:val="18"/>
          <w:u w:val="single"/>
        </w:rPr>
        <w:br/>
      </w:r>
      <w:r w:rsidRPr="00051DFD">
        <w:rPr>
          <w:sz w:val="18"/>
          <w:szCs w:val="18"/>
        </w:rPr>
        <w:t>Refundable deposit - $200</w:t>
      </w:r>
      <w:r w:rsidRPr="00051DFD">
        <w:rPr>
          <w:sz w:val="18"/>
          <w:szCs w:val="18"/>
        </w:rPr>
        <w:br/>
        <w:t>Non-Refundable fee - $300</w:t>
      </w:r>
      <w:r w:rsidRPr="00051DFD">
        <w:rPr>
          <w:sz w:val="18"/>
          <w:szCs w:val="18"/>
        </w:rPr>
        <w:br/>
        <w:t>Pet Rent $35/Month</w:t>
      </w:r>
      <w:r>
        <w:br/>
      </w:r>
      <w:r>
        <w:br/>
      </w:r>
      <w:r w:rsidRPr="00051DFD">
        <w:rPr>
          <w:b/>
          <w:sz w:val="18"/>
          <w:szCs w:val="18"/>
          <w:u w:val="single"/>
        </w:rPr>
        <w:t>Additional Monthly Fees</w:t>
      </w:r>
      <w:r w:rsidRPr="00051DFD">
        <w:rPr>
          <w:sz w:val="18"/>
          <w:szCs w:val="18"/>
        </w:rPr>
        <w:br/>
        <w:t>Valet Trash &amp; Recycling - $33</w:t>
      </w:r>
      <w:r w:rsidRPr="00051DFD">
        <w:rPr>
          <w:sz w:val="18"/>
          <w:szCs w:val="18"/>
        </w:rPr>
        <w:br/>
        <w:t>Pest Control - $2</w:t>
      </w:r>
      <w:r w:rsidRPr="00051DFD">
        <w:rPr>
          <w:sz w:val="18"/>
          <w:szCs w:val="18"/>
        </w:rPr>
        <w:br/>
        <w:t>Water/Sewer – Sub metered</w:t>
      </w:r>
      <w:r w:rsidRPr="00051DFD">
        <w:rPr>
          <w:sz w:val="18"/>
          <w:szCs w:val="18"/>
        </w:rPr>
        <w:br/>
        <w:t xml:space="preserve">Gas – Allocated </w:t>
      </w:r>
    </w:p>
    <w:p w:rsidR="00D828D6" w:rsidRDefault="00051DFD" w:rsidP="00051DFD">
      <w:pPr>
        <w:ind w:left="2160"/>
        <w:jc w:val="center"/>
      </w:pPr>
      <w:r>
        <w:t xml:space="preserve">         </w:t>
      </w:r>
      <w:r w:rsidR="00384EAB">
        <w:t xml:space="preserve">      </w:t>
      </w:r>
      <w:r w:rsidR="00D828D6">
        <w:t>Elevated Living</w:t>
      </w:r>
    </w:p>
    <w:p w:rsidR="00384EAB" w:rsidRDefault="00384EAB" w:rsidP="00051DFD">
      <w:pPr>
        <w:tabs>
          <w:tab w:val="left" w:pos="3150"/>
        </w:tabs>
      </w:pPr>
      <w:r>
        <w:t xml:space="preserve">                                      </w:t>
      </w:r>
      <w:r w:rsidR="00051DFD">
        <w:t xml:space="preserve">    </w:t>
      </w:r>
      <w:r>
        <w:t xml:space="preserve">      </w:t>
      </w:r>
      <w:r w:rsidR="00051DFD">
        <w:t xml:space="preserve"> </w:t>
      </w:r>
      <w:r>
        <w:t xml:space="preserve">               Steel &amp; Concrete Construction                       </w:t>
      </w:r>
      <w:r w:rsidR="00FD7CDD">
        <w:t xml:space="preserve">     </w:t>
      </w:r>
      <w:r w:rsidR="00051DFD">
        <w:t xml:space="preserve"> </w:t>
      </w:r>
      <w:r>
        <w:t xml:space="preserve"> </w:t>
      </w:r>
      <w:r w:rsidR="00FD7CDD">
        <w:t>Electric Car Chargers</w:t>
      </w:r>
      <w:r>
        <w:t xml:space="preserve">    </w:t>
      </w:r>
      <w:r>
        <w:br/>
        <w:t xml:space="preserve">                                                   </w:t>
      </w:r>
      <w:r w:rsidR="00051DFD">
        <w:t xml:space="preserve">      </w:t>
      </w:r>
      <w:r>
        <w:t xml:space="preserve">      </w:t>
      </w:r>
      <w:r w:rsidR="00051DFD">
        <w:t xml:space="preserve"> </w:t>
      </w:r>
      <w:r>
        <w:t xml:space="preserve">Gas Cooking                              </w:t>
      </w:r>
      <w:r w:rsidR="00051DFD">
        <w:t xml:space="preserve">           </w:t>
      </w:r>
      <w:r>
        <w:t xml:space="preserve"> Engineered Hard Wood Flooring</w:t>
      </w:r>
      <w:r>
        <w:br/>
        <w:t xml:space="preserve">                                   </w:t>
      </w:r>
      <w:r w:rsidR="00051DFD">
        <w:t xml:space="preserve">                             </w:t>
      </w:r>
      <w:r>
        <w:t xml:space="preserve">Concierge Living      </w:t>
      </w:r>
      <w:r w:rsidR="00FD7CDD">
        <w:t xml:space="preserve">              </w:t>
      </w:r>
      <w:r>
        <w:t xml:space="preserve"> </w:t>
      </w:r>
      <w:r w:rsidR="00051DFD">
        <w:t xml:space="preserve">          </w:t>
      </w:r>
      <w:r>
        <w:t xml:space="preserve"> Memorial &amp; </w:t>
      </w:r>
      <w:r w:rsidR="00FD7CDD">
        <w:t xml:space="preserve">Galleria </w:t>
      </w:r>
      <w:r>
        <w:t>Skyline V</w:t>
      </w:r>
      <w:r w:rsidR="00FD7CDD">
        <w:t>iews</w:t>
      </w:r>
      <w:r>
        <w:br/>
        <w:t xml:space="preserve">                                                              </w:t>
      </w:r>
      <w:r w:rsidR="00051DFD">
        <w:t xml:space="preserve">  </w:t>
      </w:r>
      <w:r>
        <w:t>Private 2-Acre Park Access</w:t>
      </w:r>
      <w:r w:rsidR="00FD7CDD">
        <w:t xml:space="preserve">            </w:t>
      </w:r>
      <w:r w:rsidR="00051DFD">
        <w:t xml:space="preserve"> </w:t>
      </w:r>
      <w:r>
        <w:t xml:space="preserve">   </w:t>
      </w:r>
      <w:r w:rsidR="00FD7CDD">
        <w:t xml:space="preserve">     </w:t>
      </w:r>
      <w:r>
        <w:t xml:space="preserve">  </w:t>
      </w:r>
      <w:r w:rsidR="00FD7CDD">
        <w:t>Direct Access to Whole Foods</w:t>
      </w:r>
      <w:bookmarkStart w:id="0" w:name="_GoBack"/>
      <w:bookmarkEnd w:id="0"/>
      <w:r>
        <w:br/>
      </w:r>
    </w:p>
    <w:p w:rsidR="00FD7CDD" w:rsidRDefault="00384EAB" w:rsidP="00384EAB">
      <w:pPr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</w:t>
      </w:r>
      <w:r w:rsidR="00051DFD">
        <w:rPr>
          <w:sz w:val="20"/>
          <w:szCs w:val="20"/>
        </w:rPr>
        <w:t xml:space="preserve">                                                                        </w:t>
      </w:r>
      <w:r>
        <w:rPr>
          <w:sz w:val="20"/>
          <w:szCs w:val="20"/>
        </w:rPr>
        <w:t xml:space="preserve"> </w:t>
      </w:r>
      <w:r w:rsidRPr="00051DFD">
        <w:rPr>
          <w:sz w:val="18"/>
          <w:szCs w:val="18"/>
        </w:rPr>
        <w:t>1414 Wood Hollow Dr., Houston, TX, 77057</w:t>
      </w:r>
    </w:p>
    <w:p w:rsidR="00FD7CDD" w:rsidRPr="00FD7CDD" w:rsidRDefault="00FD7CDD" w:rsidP="00FD7CD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Leasing.thehayworth@morgangroup.com</w:t>
      </w:r>
    </w:p>
    <w:sectPr w:rsidR="00FD7CDD" w:rsidRPr="00FD7C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E16"/>
    <w:rsid w:val="00051DFD"/>
    <w:rsid w:val="00384EAB"/>
    <w:rsid w:val="004874FF"/>
    <w:rsid w:val="004A7B13"/>
    <w:rsid w:val="007E3E16"/>
    <w:rsid w:val="00975ED0"/>
    <w:rsid w:val="00D828D6"/>
    <w:rsid w:val="00FD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0D7818-3298-45AA-ACF0-5914FA930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1D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51D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hayworthtanglewoo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8E6CD-2A56-4166-957A-A20DD30E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 @ The Hayworth</dc:creator>
  <cp:keywords/>
  <dc:description/>
  <cp:lastModifiedBy>Manager @ The Hayworth</cp:lastModifiedBy>
  <cp:revision>1</cp:revision>
  <dcterms:created xsi:type="dcterms:W3CDTF">2022-03-04T23:12:00Z</dcterms:created>
  <dcterms:modified xsi:type="dcterms:W3CDTF">2022-03-05T00:26:00Z</dcterms:modified>
</cp:coreProperties>
</file>